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anchor="download-section"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BA7146"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pt;height:13.5pt;mso-width-percent:0;mso-height-percent:0;mso-width-percent:0;mso-height-percent:0" o:ole="">
            <v:imagedata r:id="rId9" o:title=""/>
          </v:shape>
          <o:OLEObject Type="Embed" ProgID="Equation.DSMT4" ShapeID="_x0000_i1025" DrawAspect="Content" ObjectID="_1637319905" r:id="rId10"/>
        </w:object>
      </w:r>
      <w:r w:rsidRPr="00E24A94">
        <w:rPr>
          <w:rFonts w:ascii="Times" w:hAnsi="Times"/>
        </w:rPr>
        <w:t xml:space="preserve"> that includes the coordinates of all the atoms in the system. The space of coarse variable is two dimensional and consists of the two dihedral angles </w:t>
      </w:r>
      <w:r w:rsidR="00BA7146" w:rsidRPr="00741DBC">
        <w:rPr>
          <w:rFonts w:ascii="Times" w:hAnsi="Times"/>
          <w:noProof/>
        </w:rPr>
        <w:object w:dxaOrig="200" w:dyaOrig="300" w14:anchorId="7D8FCAD0">
          <v:shape id="_x0000_i1026" type="#_x0000_t75" alt="" style="width:10pt;height:15pt;mso-width-percent:0;mso-height-percent:0;mso-width-percent:0;mso-height-percent:0" o:ole="">
            <v:imagedata r:id="rId11" o:title=""/>
          </v:shape>
          <o:OLEObject Type="Embed" ProgID="Equation.DSMT4" ShapeID="_x0000_i1026" DrawAspect="Content" ObjectID="_1637319906" r:id="rId12"/>
        </w:object>
      </w:r>
      <w:r w:rsidRPr="00E24A94">
        <w:rPr>
          <w:rFonts w:ascii="Times" w:hAnsi="Times"/>
        </w:rPr>
        <w:t xml:space="preserve"> and </w:t>
      </w:r>
      <w:r w:rsidR="00BA7146" w:rsidRPr="00741DBC">
        <w:rPr>
          <w:rFonts w:ascii="Times" w:hAnsi="Times"/>
          <w:noProof/>
        </w:rPr>
        <w:object w:dxaOrig="260" w:dyaOrig="260" w14:anchorId="2008C977">
          <v:shape id="_x0000_i1027" type="#_x0000_t75" alt="" style="width:13.5pt;height:13.5pt;mso-width-percent:0;mso-height-percent:0;mso-width-percent:0;mso-height-percent:0" o:ole="">
            <v:imagedata r:id="rId13" o:title=""/>
          </v:shape>
          <o:OLEObject Type="Embed" ProgID="Equation.DSMT4" ShapeID="_x0000_i1027" DrawAspect="Content" ObjectID="_1637319907"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noProof/>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BA7146" w:rsidRPr="00BE06BD">
        <w:rPr>
          <w:rFonts w:ascii="Times" w:eastAsia="Times" w:hAnsi="Times" w:cs="Times"/>
          <w:noProof/>
          <w:position w:val="-10"/>
        </w:rPr>
        <w:object w:dxaOrig="260" w:dyaOrig="260" w14:anchorId="038BBBDC">
          <v:shape id="_x0000_i1028" type="#_x0000_t75" alt="" style="width:13.5pt;height:13.5pt;mso-width-percent:0;mso-height-percent:0;mso-width-percent:0;mso-height-percent:0" o:ole="">
            <v:imagedata r:id="rId17" o:title=""/>
          </v:shape>
          <o:OLEObject Type="Embed" ProgID="Equation.DSMT4" ShapeID="_x0000_i1028" DrawAspect="Content" ObjectID="_1637319908"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BA7146" w:rsidRPr="00383DF1">
        <w:rPr>
          <w:rFonts w:ascii="Times" w:eastAsia="Times" w:hAnsi="Times" w:cs="Times"/>
          <w:noProof/>
          <w:position w:val="-12"/>
        </w:rPr>
        <w:object w:dxaOrig="620" w:dyaOrig="380" w14:anchorId="1578C550">
          <v:shape id="_x0000_i1029" type="#_x0000_t75" alt="" style="width:31pt;height:19pt;mso-width-percent:0;mso-height-percent:0;mso-width-percent:0;mso-height-percent:0" o:ole="">
            <v:imagedata r:id="rId19" o:title=""/>
          </v:shape>
          <o:OLEObject Type="Embed" ProgID="Equation.DSMT4" ShapeID="_x0000_i1029" DrawAspect="Content" ObjectID="_1637319909"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proofErr w:type="gramStart"/>
      <w:r>
        <w:rPr>
          <w:rFonts w:ascii="Times" w:hAnsi="Times"/>
        </w:rPr>
        <w:t>Similar to</w:t>
      </w:r>
      <w:proofErr w:type="gramEnd"/>
      <w:r>
        <w:rPr>
          <w:rFonts w:ascii="Times" w:hAnsi="Times"/>
        </w:rPr>
        <w:t xml:space="preserve"> other MD simulations, we need the structure files for our system, i.e.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w:t>
      </w:r>
      <w:proofErr w:type="gramStart"/>
      <w:r>
        <w:rPr>
          <w:rFonts w:ascii="Times" w:hAnsi="Times"/>
        </w:rPr>
        <w:t>all of</w:t>
      </w:r>
      <w:proofErr w:type="gramEnd"/>
      <w:r>
        <w:rPr>
          <w:rFonts w:ascii="Times" w:hAnsi="Times"/>
        </w:rPr>
        <w:t xml:space="preserve">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gramStart"/>
      <w:r w:rsidR="005B2960">
        <w:rPr>
          <w:rFonts w:ascii="Courier New" w:hAnsi="Courier New" w:cs="Courier New"/>
        </w:rPr>
        <w:t>custom.colvar</w:t>
      </w:r>
      <w:proofErr w:type="gramEnd"/>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noProof/>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proofErr w:type="spellStart"/>
      <w:r w:rsidRPr="00E24A94">
        <w:rPr>
          <w:rFonts w:ascii="Courier New" w:hAnsi="Courier New" w:cs="Courier New"/>
        </w:rPr>
        <w:t>my_project_input</w:t>
      </w:r>
      <w:proofErr w:type="spellEnd"/>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noProof/>
        </w:rPr>
        <w:lastRenderedPageBreak/>
        <w:drawing>
          <wp:inline distT="0" distB="0" distL="0" distR="0" wp14:anchorId="2115FCE6" wp14:editId="2D11520F">
            <wp:extent cx="5943600" cy="4185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5285"/>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noProof/>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noProof/>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1000.coor/vel/</w:t>
      </w:r>
      <w:proofErr w:type="spellStart"/>
      <w:r>
        <w:rPr>
          <w:rFonts w:ascii="Times" w:hAnsi="Times"/>
        </w:rPr>
        <w:t>xsc</w:t>
      </w:r>
      <w:proofErr w:type="spellEnd"/>
      <w:r>
        <w:rPr>
          <w:rFonts w:ascii="Times" w:hAnsi="Times"/>
        </w:rPr>
        <w:t>, 11000.coor/vel/</w:t>
      </w:r>
      <w:proofErr w:type="spellStart"/>
      <w:r>
        <w:rPr>
          <w:rFonts w:ascii="Times" w:hAnsi="Times"/>
        </w:rPr>
        <w:t>xsc</w:t>
      </w:r>
      <w:proofErr w:type="spellEnd"/>
      <w:r>
        <w:rPr>
          <w:rFonts w:ascii="Times" w:hAnsi="Times"/>
        </w:rPr>
        <w:t>, 21000.coor/vel/</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noProof/>
        </w:rPr>
        <w:lastRenderedPageBreak/>
        <w:drawing>
          <wp:inline distT="0" distB="0" distL="0" distR="0" wp14:anchorId="159FA0A1" wp14:editId="59892D30">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w:t>
      </w:r>
      <w:proofErr w:type="gramStart"/>
      <w:r>
        <w:rPr>
          <w:rFonts w:ascii="Times" w:hAnsi="Times"/>
        </w:rPr>
        <w:t>both of the coarse</w:t>
      </w:r>
      <w:proofErr w:type="gramEnd"/>
      <w:r>
        <w:rPr>
          <w:rFonts w:ascii="Times" w:hAnsi="Times"/>
        </w:rPr>
        <w:t xml:space="preserv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spellStart"/>
      <w:proofErr w:type="gramStart"/>
      <w:r w:rsidRPr="003A4720">
        <w:rPr>
          <w:rFonts w:ascii="Times" w:hAnsi="Times"/>
        </w:rPr>
        <w:t>custom.colvar</w:t>
      </w:r>
      <w:proofErr w:type="spellEnd"/>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xml:space="preserve">: </w:t>
      </w:r>
      <w:proofErr w:type="gramStart"/>
      <w:r w:rsidRPr="00C03CB6">
        <w:rPr>
          <w:rFonts w:ascii="Times" w:hAnsi="Times"/>
        </w:rPr>
        <w:t>similar to</w:t>
      </w:r>
      <w:proofErr w:type="gramEnd"/>
      <w:r w:rsidRPr="00C03CB6">
        <w:rPr>
          <w:rFonts w:ascii="Times" w:hAnsi="Times"/>
        </w:rPr>
        <w:t xml:space="preserve">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rPr>
          <w:noProof/>
        </w:rPr>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xml:space="preserve">. Let us </w:t>
      </w:r>
      <w:proofErr w:type="gramStart"/>
      <w:r>
        <w:rPr>
          <w:rFonts w:ascii="Times" w:hAnsi="Times"/>
        </w:rPr>
        <w:t>take a look</w:t>
      </w:r>
      <w:proofErr w:type="gramEnd"/>
      <w:r>
        <w:rPr>
          <w:rFonts w:ascii="Times" w:hAnsi="Times"/>
        </w:rPr>
        <w:t xml:space="preserve">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noProof/>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noProof/>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noProof/>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noProof/>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 xml:space="preserve">Since ScMile interfaces NAMD, next thing we are going to do is to setup NAMD configuration. We will need two NAMD configuration files, one for sampling process and one for </w:t>
      </w:r>
      <w:proofErr w:type="gramStart"/>
      <w:r>
        <w:rPr>
          <w:rFonts w:ascii="Times" w:hAnsi="Times"/>
        </w:rPr>
        <w:t>un biased</w:t>
      </w:r>
      <w:proofErr w:type="gramEnd"/>
      <w:r>
        <w:rPr>
          <w:rFonts w:ascii="Times" w:hAnsi="Times"/>
        </w:rPr>
        <w:t xml:space="preserve">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proofErr w:type="gramStart"/>
      <w:r w:rsidR="00DB64AD" w:rsidRPr="00DB64AD">
        <w:rPr>
          <w:rFonts w:ascii="Courier New" w:hAnsi="Courier New" w:cs="Courier New"/>
        </w:rPr>
        <w:t>free.namd</w:t>
      </w:r>
      <w:proofErr w:type="gramEnd"/>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w:t>
      </w:r>
      <w:proofErr w:type="spellStart"/>
      <w:r w:rsidR="00476D76">
        <w:rPr>
          <w:rFonts w:ascii="Times" w:hAnsi="Times"/>
        </w:rPr>
        <w:t>ScMiles</w:t>
      </w:r>
      <w:proofErr w:type="spellEnd"/>
      <w:r w:rsidR="00476D76">
        <w:rPr>
          <w:rFonts w:ascii="Times" w:hAnsi="Times"/>
        </w:rPr>
        <w:t xml:space="preserve">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noProof/>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proofErr w:type="gramStart"/>
      <w:r w:rsidR="0090060E">
        <w:rPr>
          <w:rFonts w:ascii="Times" w:hAnsi="Times"/>
        </w:rPr>
        <w:t>similar to</w:t>
      </w:r>
      <w:proofErr w:type="gramEnd"/>
      <w:r w:rsidR="0090060E">
        <w:rPr>
          <w:rFonts w:ascii="Times" w:hAnsi="Times"/>
        </w:rPr>
        <w:t xml:space="preserve">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bookmarkStart w:id="0" w:name="_GoBack"/>
      <w:r w:rsidRPr="004D3DDB">
        <w:rPr>
          <w:rFonts w:ascii="Times" w:hAnsi="Times"/>
          <w:noProof/>
        </w:rPr>
        <w:lastRenderedPageBreak/>
        <w:drawing>
          <wp:inline distT="0" distB="0" distL="0" distR="0" wp14:anchorId="32615BEB" wp14:editId="0E59A357">
            <wp:extent cx="5943600" cy="481121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811217"/>
                    </a:xfrm>
                    <a:prstGeom prst="rect">
                      <a:avLst/>
                    </a:prstGeom>
                  </pic:spPr>
                </pic:pic>
              </a:graphicData>
            </a:graphic>
          </wp:inline>
        </w:drawing>
      </w:r>
      <w:bookmarkEnd w:id="0"/>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w:t>
      </w:r>
      <w:proofErr w:type="gramStart"/>
      <w:r w:rsidR="00647876">
        <w:rPr>
          <w:rFonts w:ascii="Times" w:eastAsia="Courier New" w:hAnsi="Times" w:cs="Courier New"/>
          <w:sz w:val="24"/>
          <w:szCs w:val="24"/>
        </w:rPr>
        <w:t>forth</w:t>
      </w:r>
      <w:proofErr w:type="gramEnd"/>
      <w:r w:rsidR="00647876">
        <w:rPr>
          <w:rFonts w:ascii="Times" w:eastAsia="Courier New" w:hAnsi="Times" w:cs="Courier New"/>
          <w:sz w:val="24"/>
          <w:szCs w:val="24"/>
        </w:rPr>
        <w:t xml:space="preserve">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w:t>
      </w:r>
      <w:proofErr w:type="gramStart"/>
      <w:r w:rsidR="00655E58">
        <w:rPr>
          <w:rFonts w:ascii="Times" w:eastAsia="Courier New" w:hAnsi="Times" w:cs="Courier New"/>
          <w:sz w:val="24"/>
          <w:szCs w:val="24"/>
        </w:rPr>
        <w:t>used</w:t>
      </w:r>
      <w:proofErr w:type="gramEnd"/>
      <w:r w:rsidR="00655E58">
        <w:rPr>
          <w:rFonts w:ascii="Times" w:eastAsia="Courier New" w:hAnsi="Times" w:cs="Courier New"/>
          <w:sz w:val="24"/>
          <w:szCs w:val="24"/>
        </w:rPr>
        <w:t xml:space="preserve">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noProof/>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noProof/>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noProof/>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noProof/>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noProof/>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noProof/>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0E522" w14:textId="77777777" w:rsidR="00B70135" w:rsidRDefault="00B70135" w:rsidP="00E24A94">
      <w:r>
        <w:separator/>
      </w:r>
    </w:p>
  </w:endnote>
  <w:endnote w:type="continuationSeparator" w:id="0">
    <w:p w14:paraId="0BCABA07" w14:textId="77777777" w:rsidR="00B70135" w:rsidRDefault="00B70135"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04B41" w14:textId="77777777" w:rsidR="00B70135" w:rsidRDefault="00B70135" w:rsidP="00E24A94">
      <w:r>
        <w:separator/>
      </w:r>
    </w:p>
  </w:footnote>
  <w:footnote w:type="continuationSeparator" w:id="0">
    <w:p w14:paraId="2DC04F42" w14:textId="77777777" w:rsidR="00B70135" w:rsidRDefault="00B70135"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72D8E"/>
    <w:rsid w:val="000C2B93"/>
    <w:rsid w:val="000C6595"/>
    <w:rsid w:val="000D1BBC"/>
    <w:rsid w:val="00171B8D"/>
    <w:rsid w:val="001D5864"/>
    <w:rsid w:val="00262928"/>
    <w:rsid w:val="0028672F"/>
    <w:rsid w:val="002E6465"/>
    <w:rsid w:val="002F670D"/>
    <w:rsid w:val="00314B86"/>
    <w:rsid w:val="003158F1"/>
    <w:rsid w:val="003579FE"/>
    <w:rsid w:val="003A4720"/>
    <w:rsid w:val="003F2B2F"/>
    <w:rsid w:val="00462AE9"/>
    <w:rsid w:val="00476D76"/>
    <w:rsid w:val="00481EDA"/>
    <w:rsid w:val="0049797E"/>
    <w:rsid w:val="004A746C"/>
    <w:rsid w:val="004D3DDB"/>
    <w:rsid w:val="004F5B55"/>
    <w:rsid w:val="00537483"/>
    <w:rsid w:val="0059040F"/>
    <w:rsid w:val="005B2960"/>
    <w:rsid w:val="005D5B25"/>
    <w:rsid w:val="00647876"/>
    <w:rsid w:val="00653533"/>
    <w:rsid w:val="00655E58"/>
    <w:rsid w:val="00741DBC"/>
    <w:rsid w:val="00775F8B"/>
    <w:rsid w:val="007A3D22"/>
    <w:rsid w:val="007C4E62"/>
    <w:rsid w:val="00874ABF"/>
    <w:rsid w:val="00891508"/>
    <w:rsid w:val="0090060E"/>
    <w:rsid w:val="009B31A9"/>
    <w:rsid w:val="00A5416E"/>
    <w:rsid w:val="00A70C48"/>
    <w:rsid w:val="00B03590"/>
    <w:rsid w:val="00B70135"/>
    <w:rsid w:val="00B77038"/>
    <w:rsid w:val="00B90199"/>
    <w:rsid w:val="00BA7146"/>
    <w:rsid w:val="00BB7BE0"/>
    <w:rsid w:val="00C03CB6"/>
    <w:rsid w:val="00C33E62"/>
    <w:rsid w:val="00C66240"/>
    <w:rsid w:val="00CB67F2"/>
    <w:rsid w:val="00D05DDF"/>
    <w:rsid w:val="00D55271"/>
    <w:rsid w:val="00DB5CBB"/>
    <w:rsid w:val="00DB64AD"/>
    <w:rsid w:val="00E24A94"/>
    <w:rsid w:val="00E41BA5"/>
    <w:rsid w:val="00EC4356"/>
    <w:rsid w:val="00EC520F"/>
    <w:rsid w:val="00F33CC5"/>
    <w:rsid w:val="00F40E6B"/>
    <w:rsid w:val="00F62931"/>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18</Pages>
  <Words>2333</Words>
  <Characters>13302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10</cp:revision>
  <dcterms:created xsi:type="dcterms:W3CDTF">2019-10-21T20:30:00Z</dcterms:created>
  <dcterms:modified xsi:type="dcterms:W3CDTF">2019-12-08T20:18:00Z</dcterms:modified>
</cp:coreProperties>
</file>